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E5" w:rsidRPr="00CA63E5" w:rsidRDefault="00CA63E5" w:rsidP="00CA63E5">
      <w:pPr>
        <w:spacing w:line="312" w:lineRule="auto"/>
        <w:jc w:val="center"/>
        <w:rPr>
          <w:rFonts w:ascii="Tahoma" w:hAnsi="Tahoma" w:cs="Tahoma"/>
          <w:sz w:val="20"/>
          <w:szCs w:val="20"/>
        </w:rPr>
      </w:pPr>
      <w:r w:rsidRPr="00CA63E5">
        <w:rPr>
          <w:rFonts w:ascii="Tahoma" w:hAnsi="Tahoma" w:cs="Tahoma"/>
          <w:sz w:val="20"/>
          <w:szCs w:val="20"/>
        </w:rPr>
        <w:t>Perfect Consulting - Rekrutacja – Szkolenia – Coaching - od 1999 roku dostarcza kompleksowe rozwiązania rekrutacyjne dla wszystkich sektorów na stanowiska średniego i wyższego szczebla.  Gwarantujemy rzetelność, bezpieczeństwo, partnerstwo.</w:t>
      </w:r>
    </w:p>
    <w:p w:rsidR="00CA63E5" w:rsidRPr="00CA63E5" w:rsidRDefault="00CA63E5" w:rsidP="00CA63E5">
      <w:pPr>
        <w:spacing w:line="312" w:lineRule="auto"/>
        <w:jc w:val="center"/>
        <w:rPr>
          <w:rFonts w:ascii="Tahoma" w:hAnsi="Tahoma" w:cs="Tahoma"/>
          <w:sz w:val="20"/>
          <w:szCs w:val="20"/>
        </w:rPr>
      </w:pPr>
    </w:p>
    <w:p w:rsidR="00CA63E5" w:rsidRPr="00CA63E5" w:rsidRDefault="00CA63E5" w:rsidP="00CA63E5">
      <w:pPr>
        <w:spacing w:line="312" w:lineRule="auto"/>
        <w:jc w:val="center"/>
        <w:rPr>
          <w:rFonts w:ascii="Tahoma" w:hAnsi="Tahoma" w:cs="Tahoma"/>
          <w:sz w:val="20"/>
          <w:szCs w:val="20"/>
        </w:rPr>
      </w:pPr>
    </w:p>
    <w:p w:rsidR="00CA63E5" w:rsidRPr="00CA63E5" w:rsidRDefault="00CA63E5" w:rsidP="00CA63E5">
      <w:pPr>
        <w:spacing w:line="312" w:lineRule="auto"/>
        <w:jc w:val="center"/>
        <w:rPr>
          <w:rFonts w:ascii="Tahoma" w:hAnsi="Tahoma" w:cs="Tahoma"/>
          <w:sz w:val="20"/>
          <w:szCs w:val="20"/>
        </w:rPr>
      </w:pPr>
      <w:r w:rsidRPr="00CA63E5">
        <w:rPr>
          <w:rFonts w:ascii="Tahoma" w:hAnsi="Tahoma" w:cs="Tahoma"/>
          <w:sz w:val="20"/>
          <w:szCs w:val="20"/>
        </w:rPr>
        <w:t>Obecnie dla Naszego Klienta</w:t>
      </w:r>
      <w:r>
        <w:rPr>
          <w:rFonts w:ascii="Tahoma" w:hAnsi="Tahoma" w:cs="Tahoma"/>
          <w:sz w:val="20"/>
          <w:szCs w:val="20"/>
        </w:rPr>
        <w:t xml:space="preserve"> poszukujemy Kandydata</w:t>
      </w:r>
      <w:r w:rsidRPr="00CA63E5">
        <w:rPr>
          <w:rFonts w:ascii="Tahoma" w:hAnsi="Tahoma" w:cs="Tahoma"/>
          <w:sz w:val="20"/>
          <w:szCs w:val="20"/>
        </w:rPr>
        <w:t xml:space="preserve"> do pracy na stanowisku:</w:t>
      </w:r>
    </w:p>
    <w:p w:rsidR="00825F16" w:rsidRPr="00EB6565" w:rsidRDefault="00825F16" w:rsidP="0067343A">
      <w:pPr>
        <w:spacing w:line="312" w:lineRule="auto"/>
        <w:rPr>
          <w:rFonts w:ascii="Tahoma" w:hAnsi="Tahoma" w:cs="Tahoma"/>
          <w:b/>
          <w:color w:val="008000"/>
          <w:sz w:val="20"/>
          <w:szCs w:val="20"/>
        </w:rPr>
      </w:pPr>
    </w:p>
    <w:p w:rsidR="007E64F9" w:rsidRDefault="007E64F9" w:rsidP="0067343A">
      <w:pPr>
        <w:spacing w:line="312" w:lineRule="auto"/>
        <w:jc w:val="center"/>
        <w:rPr>
          <w:rFonts w:ascii="Tahoma" w:hAnsi="Tahoma" w:cs="Tahoma"/>
          <w:b/>
          <w:bCs/>
          <w:color w:val="008000"/>
          <w:sz w:val="20"/>
          <w:szCs w:val="20"/>
        </w:rPr>
      </w:pPr>
      <w:bookmarkStart w:id="0" w:name="_GoBack"/>
      <w:r w:rsidRPr="007E64F9">
        <w:rPr>
          <w:rFonts w:ascii="Tahoma" w:hAnsi="Tahoma" w:cs="Tahoma"/>
          <w:b/>
          <w:bCs/>
          <w:color w:val="008000"/>
          <w:sz w:val="20"/>
          <w:szCs w:val="20"/>
        </w:rPr>
        <w:t xml:space="preserve">Operator maszyn spożywczych </w:t>
      </w:r>
    </w:p>
    <w:bookmarkEnd w:id="0"/>
    <w:p w:rsidR="00B42BDC" w:rsidRPr="009547E7" w:rsidRDefault="00B42BDC" w:rsidP="0067343A">
      <w:pPr>
        <w:spacing w:line="312" w:lineRule="auto"/>
        <w:jc w:val="center"/>
        <w:rPr>
          <w:rFonts w:ascii="Tahoma" w:hAnsi="Tahoma" w:cs="Tahoma"/>
          <w:b/>
          <w:color w:val="008000"/>
          <w:sz w:val="20"/>
          <w:szCs w:val="20"/>
        </w:rPr>
      </w:pPr>
      <w:r w:rsidRPr="009547E7">
        <w:rPr>
          <w:rFonts w:ascii="Tahoma" w:hAnsi="Tahoma" w:cs="Tahoma"/>
          <w:b/>
          <w:color w:val="008000"/>
          <w:sz w:val="20"/>
          <w:szCs w:val="20"/>
        </w:rPr>
        <w:t xml:space="preserve">Nr ref.: </w:t>
      </w:r>
      <w:r w:rsidR="00E36879">
        <w:rPr>
          <w:rFonts w:ascii="Tahoma" w:hAnsi="Tahoma" w:cs="Tahoma"/>
          <w:b/>
          <w:color w:val="008000"/>
          <w:sz w:val="20"/>
          <w:szCs w:val="20"/>
        </w:rPr>
        <w:t>3</w:t>
      </w:r>
      <w:r w:rsidR="007E64F9">
        <w:rPr>
          <w:rFonts w:ascii="Tahoma" w:hAnsi="Tahoma" w:cs="Tahoma"/>
          <w:b/>
          <w:color w:val="008000"/>
          <w:sz w:val="20"/>
          <w:szCs w:val="20"/>
        </w:rPr>
        <w:t>2</w:t>
      </w:r>
      <w:r w:rsidR="00A80DAE">
        <w:rPr>
          <w:rFonts w:ascii="Tahoma" w:hAnsi="Tahoma" w:cs="Tahoma"/>
          <w:b/>
          <w:color w:val="008000"/>
          <w:sz w:val="20"/>
          <w:szCs w:val="20"/>
        </w:rPr>
        <w:t>/03</w:t>
      </w:r>
      <w:r w:rsidR="00EB67E5">
        <w:rPr>
          <w:rFonts w:ascii="Tahoma" w:hAnsi="Tahoma" w:cs="Tahoma"/>
          <w:b/>
          <w:color w:val="008000"/>
          <w:sz w:val="20"/>
          <w:szCs w:val="20"/>
        </w:rPr>
        <w:t>/2017</w:t>
      </w:r>
    </w:p>
    <w:p w:rsidR="00B42BDC" w:rsidRPr="00EB6565" w:rsidRDefault="00B42BDC" w:rsidP="0067343A">
      <w:pPr>
        <w:spacing w:line="312" w:lineRule="auto"/>
        <w:jc w:val="center"/>
        <w:rPr>
          <w:rFonts w:ascii="Tahoma" w:hAnsi="Tahoma" w:cs="Tahoma"/>
          <w:b/>
          <w:color w:val="008000"/>
          <w:sz w:val="20"/>
          <w:szCs w:val="20"/>
        </w:rPr>
      </w:pPr>
      <w:r>
        <w:rPr>
          <w:rFonts w:ascii="Tahoma" w:hAnsi="Tahoma" w:cs="Tahoma"/>
          <w:b/>
          <w:color w:val="008000"/>
          <w:sz w:val="20"/>
          <w:szCs w:val="20"/>
        </w:rPr>
        <w:t xml:space="preserve">Miejsce Pracy: </w:t>
      </w:r>
      <w:r w:rsidR="004D7227">
        <w:rPr>
          <w:rFonts w:ascii="Tahoma" w:hAnsi="Tahoma" w:cs="Tahoma"/>
          <w:b/>
          <w:color w:val="008000"/>
          <w:sz w:val="20"/>
          <w:szCs w:val="20"/>
        </w:rPr>
        <w:t>Kołobrzeg</w:t>
      </w:r>
    </w:p>
    <w:p w:rsidR="00B42BDC" w:rsidRPr="00EB6565" w:rsidRDefault="00B42BDC" w:rsidP="0067343A">
      <w:pPr>
        <w:spacing w:line="312" w:lineRule="auto"/>
        <w:jc w:val="center"/>
        <w:rPr>
          <w:rFonts w:ascii="Tahoma" w:hAnsi="Tahoma" w:cs="Tahoma"/>
          <w:b/>
          <w:color w:val="008000"/>
          <w:sz w:val="20"/>
          <w:szCs w:val="20"/>
        </w:rPr>
      </w:pPr>
    </w:p>
    <w:p w:rsidR="00B42BDC" w:rsidRPr="00733F27" w:rsidRDefault="00B42BDC" w:rsidP="0067343A">
      <w:pPr>
        <w:spacing w:line="312" w:lineRule="auto"/>
        <w:rPr>
          <w:rFonts w:ascii="Tahoma" w:hAnsi="Tahoma" w:cs="Tahoma"/>
          <w:b/>
          <w:color w:val="008000"/>
          <w:sz w:val="20"/>
          <w:szCs w:val="20"/>
        </w:rPr>
      </w:pPr>
    </w:p>
    <w:p w:rsidR="002E0528" w:rsidRPr="002E0528" w:rsidRDefault="002E0528" w:rsidP="002E0528">
      <w:pPr>
        <w:jc w:val="both"/>
        <w:rPr>
          <w:rFonts w:ascii="Tahoma" w:hAnsi="Tahoma" w:cs="Tahoma"/>
          <w:b/>
          <w:bCs/>
          <w:color w:val="008000"/>
          <w:sz w:val="20"/>
          <w:szCs w:val="20"/>
        </w:rPr>
      </w:pPr>
      <w:r w:rsidRPr="002E0528">
        <w:rPr>
          <w:rFonts w:ascii="Tahoma" w:hAnsi="Tahoma" w:cs="Tahoma"/>
          <w:b/>
          <w:bCs/>
          <w:color w:val="008000"/>
          <w:sz w:val="20"/>
          <w:szCs w:val="20"/>
        </w:rPr>
        <w:t>Do zadań zatrudnionej osoby należeć będzie:</w:t>
      </w:r>
    </w:p>
    <w:p w:rsidR="00E36879" w:rsidRPr="00945EEE" w:rsidRDefault="00E36879" w:rsidP="00945EEE">
      <w:pPr>
        <w:jc w:val="both"/>
        <w:rPr>
          <w:rFonts w:ascii="Tahoma" w:hAnsi="Tahoma" w:cs="Tahoma"/>
        </w:rPr>
      </w:pPr>
    </w:p>
    <w:p w:rsidR="007E64F9" w:rsidRDefault="007E64F9" w:rsidP="007E64F9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obsługa maszyn</w:t>
      </w:r>
    </w:p>
    <w:p w:rsidR="007E64F9" w:rsidRDefault="007E64F9" w:rsidP="007E64F9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przygotowanie i</w:t>
      </w:r>
      <w:r w:rsidRPr="007E64F9">
        <w:rPr>
          <w:rFonts w:ascii="Tahoma" w:hAnsi="Tahoma" w:cs="Tahoma"/>
        </w:rPr>
        <w:t xml:space="preserve"> przezbrojenie linii pro</w:t>
      </w:r>
      <w:r>
        <w:rPr>
          <w:rFonts w:ascii="Tahoma" w:hAnsi="Tahoma" w:cs="Tahoma"/>
        </w:rPr>
        <w:t>dukcyjnych oraz jej elementów</w:t>
      </w:r>
    </w:p>
    <w:p w:rsidR="007D5F15" w:rsidRDefault="007E64F9" w:rsidP="007E64F9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7E64F9">
        <w:rPr>
          <w:rFonts w:ascii="Tahoma" w:hAnsi="Tahoma" w:cs="Tahoma"/>
        </w:rPr>
        <w:t xml:space="preserve">ymiana składowych </w:t>
      </w:r>
      <w:r>
        <w:rPr>
          <w:rFonts w:ascii="Tahoma" w:hAnsi="Tahoma" w:cs="Tahoma"/>
        </w:rPr>
        <w:t>opakowań na linii produkcyjnych</w:t>
      </w:r>
    </w:p>
    <w:p w:rsidR="007E64F9" w:rsidRDefault="007E64F9" w:rsidP="007E64F9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konserwacja sprzętu</w:t>
      </w:r>
    </w:p>
    <w:p w:rsidR="007E64F9" w:rsidRPr="007E64F9" w:rsidRDefault="007E64F9" w:rsidP="007E64F9">
      <w:pPr>
        <w:pStyle w:val="Akapitzlist"/>
        <w:jc w:val="both"/>
        <w:rPr>
          <w:rFonts w:ascii="Tahoma" w:hAnsi="Tahoma" w:cs="Tahoma"/>
        </w:rPr>
      </w:pPr>
    </w:p>
    <w:p w:rsidR="00B42BDC" w:rsidRPr="007D5F15" w:rsidRDefault="00B42BDC" w:rsidP="007D5F15">
      <w:pPr>
        <w:jc w:val="both"/>
        <w:rPr>
          <w:rFonts w:ascii="Tahoma" w:hAnsi="Tahoma" w:cs="Tahoma"/>
          <w:sz w:val="20"/>
          <w:szCs w:val="20"/>
        </w:rPr>
      </w:pPr>
      <w:r w:rsidRPr="007D5F15">
        <w:rPr>
          <w:rFonts w:ascii="Tahoma" w:hAnsi="Tahoma" w:cs="Tahoma"/>
          <w:b/>
          <w:bCs/>
          <w:color w:val="008000"/>
          <w:sz w:val="20"/>
          <w:szCs w:val="20"/>
        </w:rPr>
        <w:t>Wymagania:</w:t>
      </w:r>
    </w:p>
    <w:p w:rsidR="00536A16" w:rsidRPr="00733F27" w:rsidRDefault="00536A16" w:rsidP="00733F27">
      <w:pPr>
        <w:spacing w:line="240" w:lineRule="auto"/>
        <w:jc w:val="both"/>
        <w:outlineLvl w:val="1"/>
        <w:rPr>
          <w:rFonts w:ascii="Tahoma" w:hAnsi="Tahoma" w:cs="Tahoma"/>
          <w:sz w:val="20"/>
          <w:szCs w:val="20"/>
        </w:rPr>
      </w:pPr>
    </w:p>
    <w:p w:rsidR="004D7227" w:rsidRPr="004D7227" w:rsidRDefault="00832642" w:rsidP="004D7227">
      <w:pPr>
        <w:numPr>
          <w:ilvl w:val="0"/>
          <w:numId w:val="28"/>
        </w:numPr>
        <w:spacing w:line="240" w:lineRule="auto"/>
        <w:jc w:val="both"/>
        <w:outlineLvl w:val="1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wykształcenie </w:t>
      </w:r>
      <w:r w:rsidR="007D5F15">
        <w:rPr>
          <w:rFonts w:ascii="Tahoma" w:hAnsi="Tahoma" w:cs="Tahoma"/>
          <w:sz w:val="20"/>
          <w:szCs w:val="20"/>
          <w:lang w:eastAsia="pl-PL"/>
        </w:rPr>
        <w:t xml:space="preserve">średnie </w:t>
      </w:r>
      <w:r w:rsidR="007E64F9">
        <w:rPr>
          <w:rFonts w:ascii="Tahoma" w:hAnsi="Tahoma" w:cs="Tahoma"/>
          <w:sz w:val="20"/>
          <w:szCs w:val="20"/>
          <w:lang w:eastAsia="pl-PL"/>
        </w:rPr>
        <w:t>lub zawodowe</w:t>
      </w:r>
    </w:p>
    <w:p w:rsidR="004D7227" w:rsidRPr="004D7227" w:rsidRDefault="004D7227" w:rsidP="002E0528">
      <w:pPr>
        <w:numPr>
          <w:ilvl w:val="0"/>
          <w:numId w:val="28"/>
        </w:numPr>
        <w:spacing w:line="240" w:lineRule="auto"/>
        <w:jc w:val="both"/>
        <w:outlineLvl w:val="1"/>
        <w:rPr>
          <w:rFonts w:ascii="Tahoma" w:hAnsi="Tahoma" w:cs="Tahoma"/>
          <w:sz w:val="20"/>
          <w:szCs w:val="20"/>
          <w:lang w:eastAsia="pl-PL"/>
        </w:rPr>
      </w:pPr>
      <w:r w:rsidRPr="004D7227">
        <w:rPr>
          <w:rFonts w:ascii="Tahoma" w:hAnsi="Tahoma" w:cs="Tahoma"/>
          <w:sz w:val="20"/>
          <w:szCs w:val="20"/>
          <w:lang w:eastAsia="pl-PL"/>
        </w:rPr>
        <w:t xml:space="preserve">minimum </w:t>
      </w:r>
      <w:r w:rsidR="002E0528">
        <w:rPr>
          <w:rFonts w:ascii="Tahoma" w:hAnsi="Tahoma" w:cs="Tahoma"/>
          <w:sz w:val="20"/>
          <w:szCs w:val="20"/>
          <w:lang w:eastAsia="pl-PL"/>
        </w:rPr>
        <w:t>2</w:t>
      </w:r>
      <w:r w:rsidRPr="004D7227">
        <w:rPr>
          <w:rFonts w:ascii="Tahoma" w:hAnsi="Tahoma" w:cs="Tahoma"/>
          <w:sz w:val="20"/>
          <w:szCs w:val="20"/>
          <w:lang w:eastAsia="pl-PL"/>
        </w:rPr>
        <w:t xml:space="preserve">-letnie doświadczenie </w:t>
      </w:r>
      <w:r w:rsidR="002E0528">
        <w:rPr>
          <w:rFonts w:ascii="Tahoma" w:hAnsi="Tahoma" w:cs="Tahoma"/>
          <w:sz w:val="20"/>
          <w:szCs w:val="20"/>
          <w:lang w:eastAsia="pl-PL"/>
        </w:rPr>
        <w:t>w pracy na podobnym stanowisku (</w:t>
      </w:r>
      <w:r w:rsidR="007E64F9">
        <w:rPr>
          <w:rFonts w:ascii="Tahoma" w:hAnsi="Tahoma" w:cs="Tahoma"/>
          <w:sz w:val="20"/>
          <w:szCs w:val="20"/>
          <w:lang w:eastAsia="pl-PL"/>
        </w:rPr>
        <w:t>operator, mechanik</w:t>
      </w:r>
      <w:r w:rsidR="007D5F15">
        <w:rPr>
          <w:rFonts w:ascii="Tahoma" w:hAnsi="Tahoma" w:cs="Tahoma"/>
          <w:sz w:val="20"/>
          <w:szCs w:val="20"/>
          <w:lang w:eastAsia="pl-PL"/>
        </w:rPr>
        <w:t>)</w:t>
      </w:r>
    </w:p>
    <w:p w:rsidR="004D7227" w:rsidRPr="004D7227" w:rsidRDefault="004D7227" w:rsidP="004D7227">
      <w:pPr>
        <w:numPr>
          <w:ilvl w:val="0"/>
          <w:numId w:val="28"/>
        </w:numPr>
        <w:spacing w:line="240" w:lineRule="auto"/>
        <w:jc w:val="both"/>
        <w:outlineLvl w:val="1"/>
        <w:rPr>
          <w:rFonts w:ascii="Tahoma" w:hAnsi="Tahoma" w:cs="Tahoma"/>
          <w:sz w:val="20"/>
          <w:szCs w:val="20"/>
          <w:lang w:eastAsia="pl-PL"/>
        </w:rPr>
      </w:pPr>
      <w:r w:rsidRPr="004D7227">
        <w:rPr>
          <w:rFonts w:ascii="Tahoma" w:hAnsi="Tahoma" w:cs="Tahoma"/>
          <w:sz w:val="20"/>
          <w:szCs w:val="20"/>
          <w:lang w:eastAsia="pl-PL"/>
        </w:rPr>
        <w:t>znajomość zasad efektywnego gospodarow</w:t>
      </w:r>
      <w:r w:rsidR="009D45F5">
        <w:rPr>
          <w:rFonts w:ascii="Tahoma" w:hAnsi="Tahoma" w:cs="Tahoma"/>
          <w:sz w:val="20"/>
          <w:szCs w:val="20"/>
          <w:lang w:eastAsia="pl-PL"/>
        </w:rPr>
        <w:t xml:space="preserve">ania </w:t>
      </w:r>
      <w:r w:rsidR="007E64F9">
        <w:rPr>
          <w:rFonts w:ascii="Tahoma" w:hAnsi="Tahoma" w:cs="Tahoma"/>
          <w:sz w:val="20"/>
          <w:szCs w:val="20"/>
          <w:lang w:eastAsia="pl-PL"/>
        </w:rPr>
        <w:t>narzędziami pracy</w:t>
      </w:r>
    </w:p>
    <w:p w:rsidR="00E36879" w:rsidRPr="00733F27" w:rsidRDefault="00E36879" w:rsidP="00E36879">
      <w:pPr>
        <w:spacing w:line="240" w:lineRule="auto"/>
        <w:jc w:val="both"/>
        <w:outlineLvl w:val="1"/>
        <w:rPr>
          <w:rFonts w:ascii="Tahoma" w:hAnsi="Tahoma" w:cs="Tahoma"/>
          <w:sz w:val="20"/>
          <w:szCs w:val="20"/>
        </w:rPr>
      </w:pPr>
    </w:p>
    <w:p w:rsidR="00B42BDC" w:rsidRPr="00733F27" w:rsidRDefault="00B42BDC" w:rsidP="00733F27">
      <w:pPr>
        <w:spacing w:line="240" w:lineRule="auto"/>
        <w:jc w:val="both"/>
        <w:outlineLvl w:val="1"/>
        <w:rPr>
          <w:rFonts w:ascii="Tahoma" w:hAnsi="Tahoma" w:cs="Tahoma"/>
          <w:b/>
          <w:bCs/>
          <w:color w:val="008000"/>
          <w:sz w:val="20"/>
          <w:szCs w:val="20"/>
          <w:lang w:eastAsia="pl-PL"/>
        </w:rPr>
      </w:pPr>
      <w:r w:rsidRPr="00733F27">
        <w:rPr>
          <w:rFonts w:ascii="Tahoma" w:hAnsi="Tahoma" w:cs="Tahoma"/>
          <w:b/>
          <w:bCs/>
          <w:color w:val="008000"/>
          <w:sz w:val="20"/>
          <w:szCs w:val="20"/>
          <w:lang w:eastAsia="pl-PL"/>
        </w:rPr>
        <w:t>Oferujemy:</w:t>
      </w:r>
    </w:p>
    <w:p w:rsidR="009D45F5" w:rsidRPr="009D45F5" w:rsidRDefault="002E0528" w:rsidP="009D45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="009D45F5" w:rsidRPr="009D45F5">
        <w:rPr>
          <w:rFonts w:ascii="Arial" w:hAnsi="Arial" w:cs="Arial"/>
          <w:color w:val="000000"/>
          <w:sz w:val="20"/>
          <w:szCs w:val="20"/>
          <w:lang w:eastAsia="pl-PL"/>
        </w:rPr>
        <w:t>atrudnienie w ramach umowy o pracę w firmie o stabilnej pozycji na rynku</w:t>
      </w:r>
    </w:p>
    <w:p w:rsidR="009D45F5" w:rsidRPr="009D45F5" w:rsidRDefault="002E0528" w:rsidP="009D45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m</w:t>
      </w:r>
      <w:r w:rsidR="009D45F5" w:rsidRPr="009D45F5">
        <w:rPr>
          <w:rFonts w:ascii="Arial" w:hAnsi="Arial" w:cs="Arial"/>
          <w:color w:val="000000"/>
          <w:sz w:val="20"/>
          <w:szCs w:val="20"/>
          <w:lang w:eastAsia="pl-PL"/>
        </w:rPr>
        <w:t>ożliwość doskonalenia swoich umiejętności</w:t>
      </w:r>
    </w:p>
    <w:p w:rsidR="009D45F5" w:rsidRPr="009D45F5" w:rsidRDefault="002E0528" w:rsidP="009D45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="009D45F5" w:rsidRPr="009D45F5">
        <w:rPr>
          <w:rFonts w:ascii="Arial" w:hAnsi="Arial" w:cs="Arial"/>
          <w:color w:val="000000"/>
          <w:sz w:val="20"/>
          <w:szCs w:val="20"/>
          <w:lang w:eastAsia="pl-PL"/>
        </w:rPr>
        <w:t>rofesjonalne narzędzia pracy</w:t>
      </w:r>
    </w:p>
    <w:p w:rsidR="00B42BDC" w:rsidRDefault="00B42BDC" w:rsidP="00733F27">
      <w:pPr>
        <w:jc w:val="both"/>
      </w:pPr>
      <w:r w:rsidRPr="00EB6565">
        <w:rPr>
          <w:rFonts w:ascii="Tahoma" w:hAnsi="Tahoma" w:cs="Tahoma"/>
          <w:sz w:val="20"/>
          <w:szCs w:val="20"/>
        </w:rPr>
        <w:t xml:space="preserve">Zainteresowane osoby prosimy o złożenie aplikacji na adres: </w:t>
      </w:r>
      <w:hyperlink r:id="rId8" w:history="1">
        <w:r w:rsidR="007404FD">
          <w:rPr>
            <w:rStyle w:val="Hipercze"/>
            <w:sz w:val="28"/>
            <w:szCs w:val="28"/>
          </w:rPr>
          <w:t>mdietrich</w:t>
        </w:r>
        <w:r w:rsidR="00C66069" w:rsidRPr="00C66069">
          <w:rPr>
            <w:rStyle w:val="Hipercze"/>
            <w:sz w:val="28"/>
            <w:szCs w:val="28"/>
          </w:rPr>
          <w:t>@perfectconsulting.pl</w:t>
        </w:r>
      </w:hyperlink>
    </w:p>
    <w:p w:rsidR="00C66069" w:rsidRPr="00EB6565" w:rsidRDefault="00C66069" w:rsidP="00A32524">
      <w:pPr>
        <w:jc w:val="both"/>
        <w:rPr>
          <w:rFonts w:ascii="Tahoma" w:hAnsi="Tahoma" w:cs="Tahoma"/>
          <w:sz w:val="20"/>
          <w:szCs w:val="20"/>
        </w:rPr>
      </w:pPr>
    </w:p>
    <w:p w:rsidR="00764966" w:rsidRPr="00EB6565" w:rsidRDefault="00B42BDC" w:rsidP="00A32524">
      <w:pPr>
        <w:jc w:val="both"/>
        <w:rPr>
          <w:rFonts w:ascii="Tahoma" w:hAnsi="Tahoma" w:cs="Tahoma"/>
          <w:sz w:val="20"/>
          <w:szCs w:val="20"/>
        </w:rPr>
      </w:pPr>
      <w:r w:rsidRPr="00EB6565">
        <w:rPr>
          <w:rFonts w:ascii="Tahoma" w:hAnsi="Tahoma" w:cs="Tahoma"/>
          <w:sz w:val="20"/>
          <w:szCs w:val="20"/>
        </w:rPr>
        <w:t>Informujemy, że skontaktujemy się tylko z wybranymi kandydatami. Zapraszamy do śledzenia aktualnych ofert pracy Perfect Consulting na Facebooku.</w:t>
      </w:r>
    </w:p>
    <w:p w:rsidR="00B42BDC" w:rsidRDefault="00B42BDC" w:rsidP="00A32524">
      <w:pPr>
        <w:jc w:val="both"/>
        <w:rPr>
          <w:rFonts w:ascii="Tahoma" w:hAnsi="Tahoma" w:cs="Tahoma"/>
          <w:sz w:val="20"/>
          <w:szCs w:val="20"/>
        </w:rPr>
      </w:pPr>
      <w:r w:rsidRPr="00EB6565">
        <w:rPr>
          <w:rFonts w:ascii="Tahoma" w:hAnsi="Tahoma" w:cs="Tahoma"/>
          <w:sz w:val="20"/>
          <w:szCs w:val="20"/>
        </w:rPr>
        <w:t xml:space="preserve">Perfect Consulting posiada certyfikat Ministra Gospodarki Pracy Polityki Społecznej w zakresie pośrednictwa pracy na terenie Rzeczpospolitej Polskiej (nr 3607/1a). </w:t>
      </w:r>
    </w:p>
    <w:p w:rsidR="00C7580C" w:rsidRDefault="00C7580C" w:rsidP="00A32524">
      <w:pPr>
        <w:jc w:val="both"/>
        <w:rPr>
          <w:rFonts w:ascii="Tahoma" w:hAnsi="Tahoma" w:cs="Tahoma"/>
          <w:sz w:val="20"/>
          <w:szCs w:val="20"/>
        </w:rPr>
      </w:pPr>
    </w:p>
    <w:p w:rsidR="00C7580C" w:rsidRPr="00EB6565" w:rsidRDefault="00C7580C" w:rsidP="00A32524">
      <w:pPr>
        <w:jc w:val="both"/>
        <w:rPr>
          <w:rFonts w:ascii="Tahoma" w:hAnsi="Tahoma" w:cs="Tahoma"/>
          <w:sz w:val="20"/>
          <w:szCs w:val="20"/>
        </w:rPr>
      </w:pPr>
    </w:p>
    <w:sectPr w:rsidR="00C7580C" w:rsidRPr="00EB6565" w:rsidSect="00E16F2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9B" w:rsidRDefault="0014229B">
      <w:r>
        <w:separator/>
      </w:r>
    </w:p>
  </w:endnote>
  <w:endnote w:type="continuationSeparator" w:id="0">
    <w:p w:rsidR="0014229B" w:rsidRDefault="0014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9A" w:rsidRDefault="00C572A9" w:rsidP="00121C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59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599A" w:rsidRDefault="0021599A" w:rsidP="007C6D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9A" w:rsidRPr="007C6D59" w:rsidRDefault="0021599A" w:rsidP="00121CB8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</w:p>
  <w:p w:rsidR="0021599A" w:rsidRDefault="0021599A" w:rsidP="007C6D59">
    <w:pPr>
      <w:ind w:right="360"/>
      <w:jc w:val="center"/>
      <w:rPr>
        <w:rFonts w:ascii="Tahoma" w:hAnsi="Tahoma" w:cs="Tahoma"/>
        <w:color w:val="008000"/>
        <w:sz w:val="16"/>
        <w:szCs w:val="16"/>
      </w:rPr>
    </w:pPr>
    <w:r>
      <w:rPr>
        <w:rFonts w:ascii="Tahoma" w:hAnsi="Tahoma" w:cs="Tahoma"/>
        <w:color w:val="008000"/>
        <w:sz w:val="16"/>
        <w:szCs w:val="16"/>
      </w:rPr>
      <w:t xml:space="preserve">       Gdynia </w:t>
    </w:r>
    <w:r w:rsidRPr="00C4141B">
      <w:rPr>
        <w:rFonts w:ascii="Tahoma" w:hAnsi="Tahoma" w:cs="Tahoma"/>
        <w:color w:val="008000"/>
        <w:sz w:val="16"/>
        <w:szCs w:val="16"/>
      </w:rPr>
      <w:t>81-</w:t>
    </w:r>
    <w:r>
      <w:rPr>
        <w:rFonts w:ascii="Tahoma" w:hAnsi="Tahoma" w:cs="Tahoma"/>
        <w:color w:val="008000"/>
        <w:sz w:val="16"/>
        <w:szCs w:val="16"/>
      </w:rPr>
      <w:t>336,</w:t>
    </w:r>
    <w:r w:rsidRPr="00C4141B">
      <w:rPr>
        <w:rFonts w:ascii="Tahoma" w:hAnsi="Tahoma" w:cs="Tahoma"/>
        <w:color w:val="008000"/>
        <w:sz w:val="16"/>
        <w:szCs w:val="16"/>
      </w:rPr>
      <w:t xml:space="preserve"> ul. </w:t>
    </w:r>
    <w:r>
      <w:rPr>
        <w:rFonts w:ascii="Tahoma" w:hAnsi="Tahoma" w:cs="Tahoma"/>
        <w:color w:val="008000"/>
        <w:sz w:val="16"/>
        <w:szCs w:val="16"/>
      </w:rPr>
      <w:t>Czechosłowacka 3, tel.: 58 </w:t>
    </w:r>
    <w:r w:rsidR="007A1EF1" w:rsidRPr="007A1EF1">
      <w:rPr>
        <w:rFonts w:ascii="Tahoma" w:hAnsi="Tahoma" w:cs="Tahoma"/>
        <w:color w:val="008000"/>
        <w:sz w:val="16"/>
        <w:szCs w:val="16"/>
      </w:rPr>
      <w:t>765 93 83</w:t>
    </w:r>
    <w:r w:rsidRPr="00C4141B">
      <w:rPr>
        <w:rFonts w:ascii="Tahoma" w:hAnsi="Tahoma" w:cs="Tahoma"/>
        <w:color w:val="008000"/>
        <w:sz w:val="16"/>
        <w:szCs w:val="16"/>
      </w:rPr>
      <w:t xml:space="preserve">, </w:t>
    </w:r>
    <w:r w:rsidRPr="008063D4">
      <w:rPr>
        <w:rFonts w:ascii="Tahoma" w:hAnsi="Tahoma" w:cs="Tahoma"/>
        <w:color w:val="008000"/>
        <w:sz w:val="16"/>
        <w:szCs w:val="16"/>
      </w:rPr>
      <w:t>perfect@perfectconsulting.pl</w:t>
    </w:r>
  </w:p>
  <w:p w:rsidR="0021599A" w:rsidRPr="008063D4" w:rsidRDefault="00175F4E" w:rsidP="009A4CD0">
    <w:pPr>
      <w:spacing w:line="360" w:lineRule="auto"/>
      <w:jc w:val="center"/>
      <w:rPr>
        <w:rFonts w:ascii="Tahoma" w:hAnsi="Tahoma" w:cs="Tahoma"/>
        <w:b/>
        <w:color w:val="008000"/>
        <w:spacing w:val="2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-1270</wp:posOffset>
              </wp:positionV>
              <wp:extent cx="6233160" cy="0"/>
              <wp:effectExtent l="9525" t="8255" r="571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EC6BA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1pt" to="472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9GEEwIAACg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" strokecolor="green"/>
          </w:pict>
        </mc:Fallback>
      </mc:AlternateContent>
    </w:r>
    <w:r w:rsidR="0021599A" w:rsidRPr="008063D4">
      <w:rPr>
        <w:rFonts w:ascii="Tahoma" w:hAnsi="Tahoma" w:cs="Tahoma"/>
        <w:b/>
        <w:color w:val="008000"/>
        <w:spacing w:val="20"/>
        <w:sz w:val="18"/>
        <w:szCs w:val="18"/>
      </w:rPr>
      <w:t>www.perfectconsulting.pl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9B" w:rsidRDefault="0014229B">
      <w:r>
        <w:separator/>
      </w:r>
    </w:p>
  </w:footnote>
  <w:footnote w:type="continuationSeparator" w:id="0">
    <w:p w:rsidR="0014229B" w:rsidRDefault="0014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9A" w:rsidRDefault="00175F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1377315" cy="402590"/>
          <wp:effectExtent l="0" t="0" r="0" b="0"/>
          <wp:wrapSquare wrapText="bothSides"/>
          <wp:docPr id="2" name="Obraz 1" descr="PC_LOGO_2_wersja wielobarwna przestrzenna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C_LOGO_2_wersja wielobarwna przestrzenna na bial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DD"/>
    <w:multiLevelType w:val="hybridMultilevel"/>
    <w:tmpl w:val="28DA86B4"/>
    <w:lvl w:ilvl="0" w:tplc="2E0A9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4EB"/>
    <w:multiLevelType w:val="hybridMultilevel"/>
    <w:tmpl w:val="543E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2A17"/>
    <w:multiLevelType w:val="multilevel"/>
    <w:tmpl w:val="EEEC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77EC6"/>
    <w:multiLevelType w:val="hybridMultilevel"/>
    <w:tmpl w:val="B262E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2475D"/>
    <w:multiLevelType w:val="hybridMultilevel"/>
    <w:tmpl w:val="FB5475E0"/>
    <w:lvl w:ilvl="0" w:tplc="B88E90D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84F7E"/>
    <w:multiLevelType w:val="hybridMultilevel"/>
    <w:tmpl w:val="DBE0C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3675E"/>
    <w:multiLevelType w:val="hybridMultilevel"/>
    <w:tmpl w:val="1228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4DCD"/>
    <w:multiLevelType w:val="hybridMultilevel"/>
    <w:tmpl w:val="EAD80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50B30"/>
    <w:multiLevelType w:val="hybridMultilevel"/>
    <w:tmpl w:val="B6CC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C4745"/>
    <w:multiLevelType w:val="hybridMultilevel"/>
    <w:tmpl w:val="C6A64614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75E0A"/>
    <w:multiLevelType w:val="hybridMultilevel"/>
    <w:tmpl w:val="CEB8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473"/>
    <w:multiLevelType w:val="multilevel"/>
    <w:tmpl w:val="848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343D0"/>
    <w:multiLevelType w:val="hybridMultilevel"/>
    <w:tmpl w:val="6BB6C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C13BE"/>
    <w:multiLevelType w:val="hybridMultilevel"/>
    <w:tmpl w:val="17EA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F948C1"/>
    <w:multiLevelType w:val="multilevel"/>
    <w:tmpl w:val="B8D6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D7089"/>
    <w:multiLevelType w:val="multilevel"/>
    <w:tmpl w:val="F1FC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473C1"/>
    <w:multiLevelType w:val="hybridMultilevel"/>
    <w:tmpl w:val="07C2F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21042"/>
    <w:multiLevelType w:val="multilevel"/>
    <w:tmpl w:val="DD56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5084C"/>
    <w:multiLevelType w:val="multilevel"/>
    <w:tmpl w:val="0A2202C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65562E"/>
    <w:multiLevelType w:val="hybridMultilevel"/>
    <w:tmpl w:val="4F222C48"/>
    <w:lvl w:ilvl="0" w:tplc="3B4E6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86F79"/>
    <w:multiLevelType w:val="hybridMultilevel"/>
    <w:tmpl w:val="E9C8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4B06BB"/>
    <w:multiLevelType w:val="multilevel"/>
    <w:tmpl w:val="B47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D60BB"/>
    <w:multiLevelType w:val="hybridMultilevel"/>
    <w:tmpl w:val="4B46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54F84"/>
    <w:multiLevelType w:val="multilevel"/>
    <w:tmpl w:val="1B8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764B6"/>
    <w:multiLevelType w:val="multilevel"/>
    <w:tmpl w:val="A824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4A4FF3"/>
    <w:multiLevelType w:val="hybridMultilevel"/>
    <w:tmpl w:val="D44AC3E0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AA694C"/>
    <w:multiLevelType w:val="multilevel"/>
    <w:tmpl w:val="9A34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77920"/>
    <w:multiLevelType w:val="multilevel"/>
    <w:tmpl w:val="323E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31DC9"/>
    <w:multiLevelType w:val="hybridMultilevel"/>
    <w:tmpl w:val="CC56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C7443"/>
    <w:multiLevelType w:val="hybridMultilevel"/>
    <w:tmpl w:val="0A2202C2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C1246"/>
    <w:multiLevelType w:val="multilevel"/>
    <w:tmpl w:val="7C5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6"/>
  </w:num>
  <w:num w:numId="5">
    <w:abstractNumId w:val="0"/>
  </w:num>
  <w:num w:numId="6">
    <w:abstractNumId w:val="0"/>
  </w:num>
  <w:num w:numId="7">
    <w:abstractNumId w:val="25"/>
  </w:num>
  <w:num w:numId="8">
    <w:abstractNumId w:val="9"/>
  </w:num>
  <w:num w:numId="9">
    <w:abstractNumId w:val="29"/>
  </w:num>
  <w:num w:numId="10">
    <w:abstractNumId w:val="18"/>
  </w:num>
  <w:num w:numId="11">
    <w:abstractNumId w:val="4"/>
  </w:num>
  <w:num w:numId="12">
    <w:abstractNumId w:val="21"/>
  </w:num>
  <w:num w:numId="13">
    <w:abstractNumId w:val="27"/>
  </w:num>
  <w:num w:numId="14">
    <w:abstractNumId w:val="11"/>
  </w:num>
  <w:num w:numId="15">
    <w:abstractNumId w:val="24"/>
  </w:num>
  <w:num w:numId="16">
    <w:abstractNumId w:val="23"/>
  </w:num>
  <w:num w:numId="17">
    <w:abstractNumId w:val="15"/>
  </w:num>
  <w:num w:numId="18">
    <w:abstractNumId w:val="17"/>
  </w:num>
  <w:num w:numId="19">
    <w:abstractNumId w:val="1"/>
  </w:num>
  <w:num w:numId="20">
    <w:abstractNumId w:val="12"/>
  </w:num>
  <w:num w:numId="21">
    <w:abstractNumId w:val="6"/>
  </w:num>
  <w:num w:numId="22">
    <w:abstractNumId w:val="11"/>
  </w:num>
  <w:num w:numId="23">
    <w:abstractNumId w:val="16"/>
  </w:num>
  <w:num w:numId="24">
    <w:abstractNumId w:val="28"/>
  </w:num>
  <w:num w:numId="25">
    <w:abstractNumId w:val="22"/>
  </w:num>
  <w:num w:numId="26">
    <w:abstractNumId w:val="5"/>
  </w:num>
  <w:num w:numId="27">
    <w:abstractNumId w:val="14"/>
  </w:num>
  <w:num w:numId="28">
    <w:abstractNumId w:val="30"/>
  </w:num>
  <w:num w:numId="29">
    <w:abstractNumId w:val="2"/>
  </w:num>
  <w:num w:numId="30">
    <w:abstractNumId w:val="7"/>
  </w:num>
  <w:num w:numId="31">
    <w:abstractNumId w:val="8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D0"/>
    <w:rsid w:val="000062B1"/>
    <w:rsid w:val="00010A49"/>
    <w:rsid w:val="00021894"/>
    <w:rsid w:val="00024C02"/>
    <w:rsid w:val="0004746B"/>
    <w:rsid w:val="0005248B"/>
    <w:rsid w:val="000646F0"/>
    <w:rsid w:val="00066097"/>
    <w:rsid w:val="00070C0F"/>
    <w:rsid w:val="00087151"/>
    <w:rsid w:val="000A2EE4"/>
    <w:rsid w:val="000A4C1F"/>
    <w:rsid w:val="000B2A87"/>
    <w:rsid w:val="000D42FC"/>
    <w:rsid w:val="000E324B"/>
    <w:rsid w:val="000E3E0A"/>
    <w:rsid w:val="000E4B1B"/>
    <w:rsid w:val="000F73D5"/>
    <w:rsid w:val="00116BBE"/>
    <w:rsid w:val="00121CB8"/>
    <w:rsid w:val="0012448D"/>
    <w:rsid w:val="0013405B"/>
    <w:rsid w:val="0014229B"/>
    <w:rsid w:val="00150E79"/>
    <w:rsid w:val="00153403"/>
    <w:rsid w:val="00160CB4"/>
    <w:rsid w:val="00175F4E"/>
    <w:rsid w:val="00190BB2"/>
    <w:rsid w:val="001A0808"/>
    <w:rsid w:val="001A3D83"/>
    <w:rsid w:val="001B1B44"/>
    <w:rsid w:val="001D0D94"/>
    <w:rsid w:val="001E0524"/>
    <w:rsid w:val="0021599A"/>
    <w:rsid w:val="002272CB"/>
    <w:rsid w:val="0023330C"/>
    <w:rsid w:val="00233915"/>
    <w:rsid w:val="0023554A"/>
    <w:rsid w:val="00243A65"/>
    <w:rsid w:val="00246868"/>
    <w:rsid w:val="002523B8"/>
    <w:rsid w:val="00273003"/>
    <w:rsid w:val="002A163B"/>
    <w:rsid w:val="002E0528"/>
    <w:rsid w:val="00303D72"/>
    <w:rsid w:val="003116C4"/>
    <w:rsid w:val="00313D02"/>
    <w:rsid w:val="00317E66"/>
    <w:rsid w:val="003222E6"/>
    <w:rsid w:val="003319B1"/>
    <w:rsid w:val="00337CF7"/>
    <w:rsid w:val="00350161"/>
    <w:rsid w:val="00381565"/>
    <w:rsid w:val="00391A42"/>
    <w:rsid w:val="003B06CB"/>
    <w:rsid w:val="003B7FA4"/>
    <w:rsid w:val="003C15C4"/>
    <w:rsid w:val="003E5AF2"/>
    <w:rsid w:val="003F7FF8"/>
    <w:rsid w:val="004251E1"/>
    <w:rsid w:val="00440C7C"/>
    <w:rsid w:val="00441EC1"/>
    <w:rsid w:val="004434B9"/>
    <w:rsid w:val="00462591"/>
    <w:rsid w:val="00474186"/>
    <w:rsid w:val="004853A0"/>
    <w:rsid w:val="004905C8"/>
    <w:rsid w:val="004C606C"/>
    <w:rsid w:val="004D1FF0"/>
    <w:rsid w:val="004D7227"/>
    <w:rsid w:val="004E66D0"/>
    <w:rsid w:val="004F369A"/>
    <w:rsid w:val="004F505C"/>
    <w:rsid w:val="004F7335"/>
    <w:rsid w:val="00531FCB"/>
    <w:rsid w:val="00533ED2"/>
    <w:rsid w:val="00536A16"/>
    <w:rsid w:val="0056195B"/>
    <w:rsid w:val="005703BE"/>
    <w:rsid w:val="00585AE3"/>
    <w:rsid w:val="005903C0"/>
    <w:rsid w:val="005B0748"/>
    <w:rsid w:val="005B6BBD"/>
    <w:rsid w:val="005C461A"/>
    <w:rsid w:val="005D1CB0"/>
    <w:rsid w:val="00607EB4"/>
    <w:rsid w:val="00617EAD"/>
    <w:rsid w:val="00632293"/>
    <w:rsid w:val="00642224"/>
    <w:rsid w:val="0064671E"/>
    <w:rsid w:val="006629B8"/>
    <w:rsid w:val="00662EC0"/>
    <w:rsid w:val="00667559"/>
    <w:rsid w:val="0067343A"/>
    <w:rsid w:val="006B5584"/>
    <w:rsid w:val="006B566C"/>
    <w:rsid w:val="006C3440"/>
    <w:rsid w:val="006C6278"/>
    <w:rsid w:val="006D7CC7"/>
    <w:rsid w:val="00710CDA"/>
    <w:rsid w:val="00721C25"/>
    <w:rsid w:val="00722F15"/>
    <w:rsid w:val="007309D1"/>
    <w:rsid w:val="00733F27"/>
    <w:rsid w:val="007404FD"/>
    <w:rsid w:val="00740D08"/>
    <w:rsid w:val="00747C3D"/>
    <w:rsid w:val="00747E99"/>
    <w:rsid w:val="0075246E"/>
    <w:rsid w:val="00761317"/>
    <w:rsid w:val="00761A5B"/>
    <w:rsid w:val="00764966"/>
    <w:rsid w:val="007654B1"/>
    <w:rsid w:val="0077488A"/>
    <w:rsid w:val="007A1EF1"/>
    <w:rsid w:val="007A2129"/>
    <w:rsid w:val="007C6D59"/>
    <w:rsid w:val="007D5385"/>
    <w:rsid w:val="007D5F15"/>
    <w:rsid w:val="007E062C"/>
    <w:rsid w:val="007E10AC"/>
    <w:rsid w:val="007E64F9"/>
    <w:rsid w:val="008063D4"/>
    <w:rsid w:val="00825814"/>
    <w:rsid w:val="00825F16"/>
    <w:rsid w:val="00832642"/>
    <w:rsid w:val="00844AD5"/>
    <w:rsid w:val="008658F6"/>
    <w:rsid w:val="00871A03"/>
    <w:rsid w:val="008918F4"/>
    <w:rsid w:val="0089444A"/>
    <w:rsid w:val="008A30E8"/>
    <w:rsid w:val="008B4988"/>
    <w:rsid w:val="008B620D"/>
    <w:rsid w:val="008C6BD1"/>
    <w:rsid w:val="00903903"/>
    <w:rsid w:val="00945145"/>
    <w:rsid w:val="00945EEE"/>
    <w:rsid w:val="00950BBA"/>
    <w:rsid w:val="00953BAD"/>
    <w:rsid w:val="00953CF6"/>
    <w:rsid w:val="009547E7"/>
    <w:rsid w:val="00964104"/>
    <w:rsid w:val="009944B3"/>
    <w:rsid w:val="009A4A6D"/>
    <w:rsid w:val="009A4CD0"/>
    <w:rsid w:val="009B4134"/>
    <w:rsid w:val="009D45F5"/>
    <w:rsid w:val="009D4806"/>
    <w:rsid w:val="009E73D7"/>
    <w:rsid w:val="009F0278"/>
    <w:rsid w:val="009F2E88"/>
    <w:rsid w:val="00A01659"/>
    <w:rsid w:val="00A307F2"/>
    <w:rsid w:val="00A32524"/>
    <w:rsid w:val="00A47A79"/>
    <w:rsid w:val="00A57D0A"/>
    <w:rsid w:val="00A64C62"/>
    <w:rsid w:val="00A80DAE"/>
    <w:rsid w:val="00A95B58"/>
    <w:rsid w:val="00A97278"/>
    <w:rsid w:val="00AE54D0"/>
    <w:rsid w:val="00AE7680"/>
    <w:rsid w:val="00B133B4"/>
    <w:rsid w:val="00B15E87"/>
    <w:rsid w:val="00B34BE8"/>
    <w:rsid w:val="00B42BDC"/>
    <w:rsid w:val="00B44665"/>
    <w:rsid w:val="00B45821"/>
    <w:rsid w:val="00B6709C"/>
    <w:rsid w:val="00B6718E"/>
    <w:rsid w:val="00BA7496"/>
    <w:rsid w:val="00BB46D6"/>
    <w:rsid w:val="00BB5039"/>
    <w:rsid w:val="00BD5746"/>
    <w:rsid w:val="00BE0169"/>
    <w:rsid w:val="00BE369C"/>
    <w:rsid w:val="00BF0F54"/>
    <w:rsid w:val="00C01F81"/>
    <w:rsid w:val="00C212D2"/>
    <w:rsid w:val="00C41321"/>
    <w:rsid w:val="00C4141B"/>
    <w:rsid w:val="00C572A9"/>
    <w:rsid w:val="00C64330"/>
    <w:rsid w:val="00C66069"/>
    <w:rsid w:val="00C7580C"/>
    <w:rsid w:val="00C92325"/>
    <w:rsid w:val="00CA49D4"/>
    <w:rsid w:val="00CA63E5"/>
    <w:rsid w:val="00CC037D"/>
    <w:rsid w:val="00CD4F73"/>
    <w:rsid w:val="00CF13B7"/>
    <w:rsid w:val="00CF52CC"/>
    <w:rsid w:val="00D01AA4"/>
    <w:rsid w:val="00D20AD2"/>
    <w:rsid w:val="00D300BA"/>
    <w:rsid w:val="00D34049"/>
    <w:rsid w:val="00D406C3"/>
    <w:rsid w:val="00D40FAB"/>
    <w:rsid w:val="00D43DFD"/>
    <w:rsid w:val="00D51118"/>
    <w:rsid w:val="00D662EA"/>
    <w:rsid w:val="00D96DCC"/>
    <w:rsid w:val="00DA2C39"/>
    <w:rsid w:val="00DA3A66"/>
    <w:rsid w:val="00DA662B"/>
    <w:rsid w:val="00DB5827"/>
    <w:rsid w:val="00DE35F6"/>
    <w:rsid w:val="00DE7236"/>
    <w:rsid w:val="00E018B7"/>
    <w:rsid w:val="00E16F20"/>
    <w:rsid w:val="00E24652"/>
    <w:rsid w:val="00E3289E"/>
    <w:rsid w:val="00E365DD"/>
    <w:rsid w:val="00E36879"/>
    <w:rsid w:val="00E90DA8"/>
    <w:rsid w:val="00EA04E8"/>
    <w:rsid w:val="00EA0800"/>
    <w:rsid w:val="00EA46A9"/>
    <w:rsid w:val="00EB6565"/>
    <w:rsid w:val="00EB67E5"/>
    <w:rsid w:val="00EC7A75"/>
    <w:rsid w:val="00ED198C"/>
    <w:rsid w:val="00EE40D5"/>
    <w:rsid w:val="00F17C82"/>
    <w:rsid w:val="00F24C6A"/>
    <w:rsid w:val="00F2719F"/>
    <w:rsid w:val="00F42F6F"/>
    <w:rsid w:val="00F63145"/>
    <w:rsid w:val="00F86FD7"/>
    <w:rsid w:val="00F91C23"/>
    <w:rsid w:val="00FB3324"/>
    <w:rsid w:val="00FB63DC"/>
    <w:rsid w:val="00FE53E9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BE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4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31128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9A4CD0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A4CD0"/>
    <w:rPr>
      <w:sz w:val="24"/>
      <w:lang w:val="pl-PL" w:eastAsia="pl-PL"/>
    </w:rPr>
  </w:style>
  <w:style w:type="character" w:styleId="Numerstrony">
    <w:name w:val="page number"/>
    <w:uiPriority w:val="99"/>
    <w:rsid w:val="007C6D59"/>
    <w:rPr>
      <w:rFonts w:cs="Times New Roman"/>
    </w:rPr>
  </w:style>
  <w:style w:type="character" w:styleId="Hipercze">
    <w:name w:val="Hyperlink"/>
    <w:uiPriority w:val="99"/>
    <w:rsid w:val="000B2A8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343A"/>
    <w:pPr>
      <w:spacing w:line="240" w:lineRule="auto"/>
      <w:ind w:left="720"/>
    </w:pPr>
    <w:rPr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B6718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7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671E"/>
    <w:rPr>
      <w:rFonts w:ascii="Calibri" w:hAnsi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64671E"/>
    <w:rPr>
      <w:vertAlign w:val="superscript"/>
    </w:rPr>
  </w:style>
  <w:style w:type="character" w:customStyle="1" w:styleId="hps">
    <w:name w:val="hps"/>
    <w:rsid w:val="00747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BE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4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31128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9A4CD0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A4CD0"/>
    <w:rPr>
      <w:sz w:val="24"/>
      <w:lang w:val="pl-PL" w:eastAsia="pl-PL"/>
    </w:rPr>
  </w:style>
  <w:style w:type="character" w:styleId="Numerstrony">
    <w:name w:val="page number"/>
    <w:uiPriority w:val="99"/>
    <w:rsid w:val="007C6D59"/>
    <w:rPr>
      <w:rFonts w:cs="Times New Roman"/>
    </w:rPr>
  </w:style>
  <w:style w:type="character" w:styleId="Hipercze">
    <w:name w:val="Hyperlink"/>
    <w:uiPriority w:val="99"/>
    <w:rsid w:val="000B2A8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343A"/>
    <w:pPr>
      <w:spacing w:line="240" w:lineRule="auto"/>
      <w:ind w:left="720"/>
    </w:pPr>
    <w:rPr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B6718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7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671E"/>
    <w:rPr>
      <w:rFonts w:ascii="Calibri" w:hAnsi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64671E"/>
    <w:rPr>
      <w:vertAlign w:val="superscript"/>
    </w:rPr>
  </w:style>
  <w:style w:type="character" w:customStyle="1" w:styleId="hps">
    <w:name w:val="hps"/>
    <w:rsid w:val="0074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fect@perfectconsultin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Perfect Consulting - Partner biznesowy w rozwiązaniach HR - od 15 lat realizuje projekty z takich obszarów, jak: rekrutacja, szkolenia i badania marketingowe, Mystery Client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Perfect Consulting - Partner biznesowy w rozwiązaniach HR - od 15 lat realizuje projekty z takich obszarów, jak: rekrutacja, szkolenia i badania marketingowe, Mystery Client</dc:title>
  <dc:creator>Perfectconsulting</dc:creator>
  <cp:lastModifiedBy>Agnieszka Wysocka</cp:lastModifiedBy>
  <cp:revision>2</cp:revision>
  <cp:lastPrinted>2017-03-10T12:04:00Z</cp:lastPrinted>
  <dcterms:created xsi:type="dcterms:W3CDTF">2017-03-10T13:11:00Z</dcterms:created>
  <dcterms:modified xsi:type="dcterms:W3CDTF">2017-03-10T13:11:00Z</dcterms:modified>
</cp:coreProperties>
</file>